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D8" w:rsidRPr="00AF3881" w:rsidRDefault="002854CB" w:rsidP="002854CB">
      <w:pPr>
        <w:jc w:val="center"/>
        <w:rPr>
          <w:b/>
        </w:rPr>
      </w:pPr>
      <w:r w:rsidRPr="00AF3881">
        <w:rPr>
          <w:b/>
        </w:rPr>
        <w:t>Oefeningen kruisingsschema’s</w:t>
      </w:r>
    </w:p>
    <w:p w:rsidR="002854CB" w:rsidRPr="002854CB" w:rsidRDefault="002854CB" w:rsidP="002854CB">
      <w:pPr>
        <w:rPr>
          <w:b/>
        </w:rPr>
      </w:pPr>
      <w:r w:rsidRPr="002854CB">
        <w:rPr>
          <w:b/>
        </w:rPr>
        <w:t xml:space="preserve">Opdracht 1: </w:t>
      </w:r>
    </w:p>
    <w:p w:rsidR="002854CB" w:rsidRDefault="002854CB" w:rsidP="002854CB">
      <w:pPr>
        <w:pStyle w:val="Lijstalinea"/>
        <w:numPr>
          <w:ilvl w:val="0"/>
          <w:numId w:val="3"/>
        </w:numPr>
      </w:pPr>
      <w:r>
        <w:t xml:space="preserve">We gaan een heterozygote groene mannelijke parkiet kruisen met een gele vrouwelijke parkiet. Hoe weet je nou zonder dat we het vertellen welke eigenschap dominant is en welke recessief? </w:t>
      </w:r>
    </w:p>
    <w:p w:rsidR="002854CB" w:rsidRDefault="002854CB" w:rsidP="002854CB">
      <w:pPr>
        <w:pStyle w:val="Lijstalinea"/>
        <w:numPr>
          <w:ilvl w:val="0"/>
          <w:numId w:val="3"/>
        </w:numPr>
      </w:pPr>
      <w:r>
        <w:t>Gebruik de letter G, geef het genotype van de beide parkieten.</w:t>
      </w:r>
    </w:p>
    <w:p w:rsidR="002854CB" w:rsidRDefault="002854CB" w:rsidP="002854CB">
      <w:pPr>
        <w:pStyle w:val="Lijstalinea"/>
        <w:numPr>
          <w:ilvl w:val="0"/>
          <w:numId w:val="3"/>
        </w:numPr>
      </w:pPr>
      <w:r>
        <w:t>Zet de kruising tussen deze parkieten in een kruisingsschema, schrijf op hoe het genotype en het fenotype gaat zijn.</w:t>
      </w:r>
    </w:p>
    <w:p w:rsidR="002854CB" w:rsidRPr="002854CB" w:rsidRDefault="002854CB" w:rsidP="002854CB">
      <w:pPr>
        <w:rPr>
          <w:b/>
        </w:rPr>
      </w:pPr>
      <w:r w:rsidRPr="002854CB">
        <w:rPr>
          <w:b/>
        </w:rPr>
        <w:t xml:space="preserve">Opdracht 2: </w:t>
      </w:r>
    </w:p>
    <w:p w:rsidR="002854CB" w:rsidRDefault="002854CB" w:rsidP="002854CB">
      <w:pPr>
        <w:pStyle w:val="Lijstalinea"/>
        <w:numPr>
          <w:ilvl w:val="0"/>
          <w:numId w:val="4"/>
        </w:numPr>
      </w:pPr>
      <w:r>
        <w:t>We gaan twee oranje vissen met elkaar kruisen. Wit is dominant over oranje, wat is het genotype van deze twee vissen? (</w:t>
      </w:r>
      <w:proofErr w:type="gramStart"/>
      <w:r>
        <w:t>gebruik</w:t>
      </w:r>
      <w:proofErr w:type="gramEnd"/>
      <w:r>
        <w:t xml:space="preserve"> de letter W).</w:t>
      </w:r>
    </w:p>
    <w:p w:rsidR="002854CB" w:rsidRDefault="002854CB" w:rsidP="002854CB">
      <w:pPr>
        <w:pStyle w:val="Lijstalinea"/>
        <w:numPr>
          <w:ilvl w:val="0"/>
          <w:numId w:val="4"/>
        </w:numPr>
      </w:pPr>
      <w:r>
        <w:t>Zoek met een kruisingsschema uit hoeveel kans je hebt op witte jonge vissen.</w:t>
      </w:r>
    </w:p>
    <w:p w:rsidR="002854CB" w:rsidRPr="00B37728" w:rsidRDefault="002854CB" w:rsidP="002854CB">
      <w:pPr>
        <w:rPr>
          <w:rFonts w:ascii="Calibri" w:hAnsi="Calibri"/>
        </w:rPr>
      </w:pPr>
    </w:p>
    <w:p w:rsidR="002854CB" w:rsidRPr="00B37728" w:rsidRDefault="002854CB" w:rsidP="002854CB">
      <w:pPr>
        <w:jc w:val="center"/>
        <w:rPr>
          <w:rFonts w:ascii="Calibri" w:hAnsi="Calibri"/>
          <w:b/>
          <w:u w:val="single"/>
        </w:rPr>
      </w:pPr>
      <w:r w:rsidRPr="00B37728">
        <w:rPr>
          <w:rFonts w:ascii="Calibri" w:hAnsi="Calibri"/>
        </w:rPr>
        <w:tab/>
      </w:r>
      <w:r w:rsidRPr="00B37728">
        <w:rPr>
          <w:rFonts w:ascii="Calibri" w:hAnsi="Calibri"/>
          <w:b/>
          <w:u w:val="single"/>
        </w:rPr>
        <w:t>We gaan nu een paar enkelvoudige kruisingen oefenen.</w:t>
      </w:r>
    </w:p>
    <w:p w:rsidR="002854CB" w:rsidRPr="00B37728" w:rsidRDefault="002854CB" w:rsidP="002854CB">
      <w:pPr>
        <w:tabs>
          <w:tab w:val="left" w:pos="2640"/>
        </w:tabs>
        <w:rPr>
          <w:rFonts w:ascii="Calibri" w:hAnsi="Calibri"/>
        </w:rPr>
      </w:pPr>
    </w:p>
    <w:p w:rsidR="002854CB" w:rsidRPr="002854CB" w:rsidRDefault="002854CB" w:rsidP="002854CB">
      <w:pPr>
        <w:tabs>
          <w:tab w:val="left" w:pos="2640"/>
        </w:tabs>
        <w:rPr>
          <w:rFonts w:ascii="Calibri" w:hAnsi="Calibri"/>
          <w:b/>
        </w:rPr>
      </w:pPr>
      <w:r>
        <w:rPr>
          <w:rFonts w:ascii="Calibri" w:hAnsi="Calibri"/>
          <w:b/>
        </w:rPr>
        <w:t>Opdracht 3:</w:t>
      </w:r>
    </w:p>
    <w:p w:rsidR="002854CB" w:rsidRPr="00B37728" w:rsidRDefault="002854CB" w:rsidP="002854CB">
      <w:pPr>
        <w:tabs>
          <w:tab w:val="left" w:pos="2640"/>
        </w:tabs>
        <w:rPr>
          <w:rFonts w:ascii="Calibri" w:hAnsi="Calibri"/>
        </w:rPr>
      </w:pPr>
      <w:r w:rsidRPr="00B37728">
        <w:rPr>
          <w:rFonts w:ascii="Calibri" w:hAnsi="Calibri"/>
        </w:rPr>
        <w:t xml:space="preserve">We gaan honden kruisen en kijken dan naar de volgende twee eigenschappen: haarkleur en haarlengte. Blond is dominant over bruin en geven we aan met de letter </w:t>
      </w:r>
      <w:proofErr w:type="spellStart"/>
      <w:r w:rsidRPr="00B37728">
        <w:rPr>
          <w:rFonts w:ascii="Calibri" w:hAnsi="Calibri"/>
        </w:rPr>
        <w:t>Bb</w:t>
      </w:r>
      <w:proofErr w:type="spellEnd"/>
      <w:r w:rsidRPr="00B37728">
        <w:rPr>
          <w:rFonts w:ascii="Calibri" w:hAnsi="Calibri"/>
        </w:rPr>
        <w:t xml:space="preserve">, korthaar is dominant over langhaar en geven we aan met de letter </w:t>
      </w:r>
      <w:proofErr w:type="spellStart"/>
      <w:r w:rsidRPr="00B37728">
        <w:rPr>
          <w:rFonts w:ascii="Calibri" w:hAnsi="Calibri"/>
        </w:rPr>
        <w:t>Kk</w:t>
      </w:r>
      <w:proofErr w:type="spellEnd"/>
      <w:r w:rsidRPr="00B37728">
        <w:rPr>
          <w:rFonts w:ascii="Calibri" w:hAnsi="Calibri"/>
        </w:rPr>
        <w:t>.</w:t>
      </w:r>
    </w:p>
    <w:p w:rsidR="002854CB" w:rsidRPr="00B37728" w:rsidRDefault="002854CB" w:rsidP="002854CB">
      <w:pPr>
        <w:tabs>
          <w:tab w:val="left" w:pos="2640"/>
        </w:tabs>
        <w:rPr>
          <w:rFonts w:ascii="Calibri" w:hAnsi="Calibri"/>
        </w:rPr>
      </w:pPr>
      <w:r w:rsidRPr="00B37728">
        <w:rPr>
          <w:rFonts w:ascii="Calibri" w:hAnsi="Calibri"/>
        </w:rPr>
        <w:t>We gaan twee heterozygote blonde kortharige dieren kruisen.</w:t>
      </w:r>
    </w:p>
    <w:p w:rsidR="002854CB" w:rsidRPr="002854CB" w:rsidRDefault="002854CB" w:rsidP="002854CB">
      <w:pPr>
        <w:pStyle w:val="Lijstalinea"/>
        <w:numPr>
          <w:ilvl w:val="0"/>
          <w:numId w:val="5"/>
        </w:numPr>
        <w:rPr>
          <w:rFonts w:ascii="Calibri" w:hAnsi="Calibri"/>
        </w:rPr>
      </w:pPr>
      <w:r w:rsidRPr="002854CB">
        <w:rPr>
          <w:rFonts w:ascii="Calibri" w:hAnsi="Calibri"/>
        </w:rPr>
        <w:t>Hoe ziet</w:t>
      </w:r>
      <w:r>
        <w:rPr>
          <w:rFonts w:ascii="Calibri" w:hAnsi="Calibri"/>
        </w:rPr>
        <w:t xml:space="preserve"> het genotype van de ouders </w:t>
      </w:r>
      <w:r w:rsidRPr="002854CB">
        <w:rPr>
          <w:rFonts w:ascii="Calibri" w:hAnsi="Calibri"/>
        </w:rPr>
        <w:t xml:space="preserve">eruit? </w:t>
      </w:r>
    </w:p>
    <w:p w:rsidR="002854CB" w:rsidRDefault="002854CB" w:rsidP="002854CB">
      <w:pPr>
        <w:pStyle w:val="Lijstalinea"/>
        <w:numPr>
          <w:ilvl w:val="0"/>
          <w:numId w:val="5"/>
        </w:numPr>
        <w:rPr>
          <w:rFonts w:ascii="Calibri" w:hAnsi="Calibri"/>
        </w:rPr>
      </w:pPr>
      <w:r w:rsidRPr="002854CB">
        <w:rPr>
          <w:rFonts w:ascii="Calibri" w:hAnsi="Calibri"/>
        </w:rPr>
        <w:t>Hoe zouden de</w:t>
      </w:r>
      <w:r>
        <w:rPr>
          <w:rFonts w:ascii="Calibri" w:hAnsi="Calibri"/>
        </w:rPr>
        <w:t xml:space="preserve"> mogelijke</w:t>
      </w:r>
      <w:r w:rsidRPr="002854CB">
        <w:rPr>
          <w:rFonts w:ascii="Calibri" w:hAnsi="Calibri"/>
        </w:rPr>
        <w:t xml:space="preserve"> “eicellen” en “zaadcellen” er genetisch uit kunnen zien? Geef de mogelijke combinaties weer en plaats ze in een kruisingsschema. </w:t>
      </w:r>
    </w:p>
    <w:p w:rsidR="002854CB" w:rsidRPr="002854CB" w:rsidRDefault="002854CB" w:rsidP="002854CB">
      <w:pPr>
        <w:pStyle w:val="Lijstalinea"/>
        <w:numPr>
          <w:ilvl w:val="0"/>
          <w:numId w:val="5"/>
        </w:numPr>
        <w:rPr>
          <w:rFonts w:ascii="Calibri" w:hAnsi="Calibri"/>
        </w:rPr>
      </w:pPr>
      <w:r w:rsidRPr="002854CB">
        <w:rPr>
          <w:rFonts w:ascii="Calibri" w:hAnsi="Calibri"/>
        </w:rPr>
        <w:t>Geef in onderstaand kruisingsschema aan hoe de jongen er genetisch uit kunnen komen te zien.</w:t>
      </w:r>
    </w:p>
    <w:p w:rsidR="002854CB" w:rsidRPr="00B37728" w:rsidRDefault="002854CB" w:rsidP="002854C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12"/>
        <w:gridCol w:w="1811"/>
        <w:gridCol w:w="1812"/>
        <w:gridCol w:w="1812"/>
      </w:tblGrid>
      <w:tr w:rsidR="002854CB" w:rsidRPr="00B37728" w:rsidTr="006733C7"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  <w:r w:rsidRPr="00B37728">
              <w:rPr>
                <w:rFonts w:ascii="Segoe UI Symbol" w:hAnsi="Segoe UI Symbol" w:cs="Segoe UI Symbol"/>
              </w:rPr>
              <w:t>♀</w:t>
            </w:r>
            <w:r w:rsidRPr="00B37728">
              <w:rPr>
                <w:rFonts w:ascii="Calibri" w:hAnsi="Calibri"/>
              </w:rPr>
              <w:t xml:space="preserve"> x </w:t>
            </w:r>
            <w:r w:rsidRPr="00B37728">
              <w:rPr>
                <w:rFonts w:ascii="Segoe UI Symbol" w:hAnsi="Segoe UI Symbol" w:cs="Segoe UI Symbol"/>
              </w:rPr>
              <w:t>♂</w:t>
            </w:r>
          </w:p>
        </w:tc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</w:tr>
      <w:tr w:rsidR="002854CB" w:rsidRPr="00B37728" w:rsidTr="006733C7"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</w:tr>
      <w:tr w:rsidR="002854CB" w:rsidRPr="00B37728" w:rsidTr="006733C7"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</w:tr>
      <w:tr w:rsidR="002854CB" w:rsidRPr="00B37728" w:rsidTr="006733C7"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</w:tr>
      <w:tr w:rsidR="002854CB" w:rsidRPr="00B37728" w:rsidTr="006733C7"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:rsidR="002854CB" w:rsidRPr="00B37728" w:rsidRDefault="002854CB" w:rsidP="006733C7">
            <w:pPr>
              <w:rPr>
                <w:rFonts w:ascii="Calibri" w:hAnsi="Calibri"/>
              </w:rPr>
            </w:pPr>
          </w:p>
        </w:tc>
      </w:tr>
    </w:tbl>
    <w:p w:rsidR="002854CB" w:rsidRPr="00B37728" w:rsidRDefault="002854CB" w:rsidP="002854CB">
      <w:pPr>
        <w:rPr>
          <w:rFonts w:ascii="Calibri" w:hAnsi="Calibri"/>
        </w:rPr>
      </w:pPr>
    </w:p>
    <w:p w:rsidR="002854CB" w:rsidRPr="00B37728" w:rsidRDefault="002854CB" w:rsidP="002854CB">
      <w:pPr>
        <w:tabs>
          <w:tab w:val="left" w:pos="2640"/>
        </w:tabs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proofErr w:type="gramStart"/>
      <w:r>
        <w:rPr>
          <w:rFonts w:ascii="Calibri" w:hAnsi="Calibri"/>
        </w:rPr>
        <w:t>d</w:t>
      </w:r>
      <w:proofErr w:type="gramEnd"/>
      <w:r w:rsidRPr="00B37728">
        <w:rPr>
          <w:rFonts w:ascii="Calibri" w:hAnsi="Calibri"/>
        </w:rPr>
        <w:t>: Hoe ziet het fenotype van de jongen e</w:t>
      </w:r>
      <w:r>
        <w:rPr>
          <w:rFonts w:ascii="Calibri" w:hAnsi="Calibri"/>
        </w:rPr>
        <w:t>r uit?.</w:t>
      </w:r>
    </w:p>
    <w:p w:rsidR="002854CB" w:rsidRDefault="002854CB" w:rsidP="002854CB"/>
    <w:p w:rsidR="002854CB" w:rsidRDefault="002854CB" w:rsidP="002854CB"/>
    <w:p w:rsidR="002854CB" w:rsidRPr="00AF3881" w:rsidRDefault="00AF3881" w:rsidP="002854CB">
      <w:pPr>
        <w:rPr>
          <w:b/>
        </w:rPr>
      </w:pPr>
      <w:r w:rsidRPr="00AF3881">
        <w:rPr>
          <w:b/>
        </w:rPr>
        <w:lastRenderedPageBreak/>
        <w:t xml:space="preserve">Opdracht 4: </w:t>
      </w:r>
    </w:p>
    <w:p w:rsidR="002854CB" w:rsidRPr="002854CB" w:rsidRDefault="002854CB" w:rsidP="002854CB">
      <w:r w:rsidRPr="002854CB">
        <w:t xml:space="preserve">We gaan het hebben over de eigenschappen veerkleur en snavellengte van de ara. We gaan een voor beide eigenschappen homozygote blauwe langsnavelige vrouw kruisen met een voor beide eigenschappen heterozygote gele </w:t>
      </w:r>
      <w:proofErr w:type="spellStart"/>
      <w:r w:rsidRPr="002854CB">
        <w:t>kortsnavelige</w:t>
      </w:r>
      <w:proofErr w:type="spellEnd"/>
      <w:r w:rsidRPr="002854CB">
        <w:t xml:space="preserve"> man. Voor kleur gebruiken we </w:t>
      </w:r>
      <w:proofErr w:type="spellStart"/>
      <w:r w:rsidRPr="002854CB">
        <w:t>Kk</w:t>
      </w:r>
      <w:proofErr w:type="spellEnd"/>
      <w:r w:rsidRPr="002854CB">
        <w:t xml:space="preserve"> en voor de snavel Ll</w:t>
      </w:r>
      <w:r w:rsidR="00AF3881">
        <w:t>.</w:t>
      </w:r>
    </w:p>
    <w:p w:rsidR="002854CB" w:rsidRPr="002854CB" w:rsidRDefault="00AF3881" w:rsidP="002854CB">
      <w:proofErr w:type="gramStart"/>
      <w:r>
        <w:t>a</w:t>
      </w:r>
      <w:proofErr w:type="gramEnd"/>
      <w:r w:rsidR="002854CB" w:rsidRPr="002854CB">
        <w:t>: Hoe zie</w:t>
      </w:r>
      <w:r>
        <w:t>t het genotype van de ouders</w:t>
      </w:r>
      <w:r w:rsidR="002854CB" w:rsidRPr="002854CB">
        <w:t xml:space="preserve"> er uit? </w:t>
      </w:r>
    </w:p>
    <w:p w:rsidR="00AF3881" w:rsidRDefault="00AF3881" w:rsidP="002854CB">
      <w:proofErr w:type="gramStart"/>
      <w:r>
        <w:t>b</w:t>
      </w:r>
      <w:proofErr w:type="gramEnd"/>
      <w:r w:rsidR="002854CB" w:rsidRPr="002854CB">
        <w:t xml:space="preserve">: Hoe zouden de </w:t>
      </w:r>
      <w:r>
        <w:t xml:space="preserve">mogelijke </w:t>
      </w:r>
      <w:bookmarkStart w:id="0" w:name="_GoBack"/>
      <w:bookmarkEnd w:id="0"/>
      <w:r w:rsidR="002854CB" w:rsidRPr="002854CB">
        <w:t xml:space="preserve">“eicellen” en “zaadcellen” er genetisch uit kunnen zien? Geef de mogelijke combinaties weer en plaats ze in een kruisingsschema. </w:t>
      </w:r>
    </w:p>
    <w:p w:rsidR="002854CB" w:rsidRPr="002854CB" w:rsidRDefault="00AF3881" w:rsidP="002854CB">
      <w:proofErr w:type="gramStart"/>
      <w:r>
        <w:t>c</w:t>
      </w:r>
      <w:proofErr w:type="gramEnd"/>
      <w:r w:rsidR="002854CB" w:rsidRPr="002854CB">
        <w:t>: Geef in onderstaand kruisingsschema aan hoe de jongen er genetisch uit kunnen komen te zien.</w:t>
      </w:r>
    </w:p>
    <w:p w:rsidR="002854CB" w:rsidRPr="002854CB" w:rsidRDefault="002854CB" w:rsidP="002854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12"/>
        <w:gridCol w:w="1811"/>
        <w:gridCol w:w="1812"/>
        <w:gridCol w:w="1812"/>
      </w:tblGrid>
      <w:tr w:rsidR="002854CB" w:rsidRPr="002854CB" w:rsidTr="006733C7">
        <w:tc>
          <w:tcPr>
            <w:tcW w:w="1842" w:type="dxa"/>
            <w:shd w:val="clear" w:color="auto" w:fill="auto"/>
          </w:tcPr>
          <w:p w:rsidR="002854CB" w:rsidRPr="002854CB" w:rsidRDefault="002854CB" w:rsidP="002854CB">
            <w:r w:rsidRPr="002854CB">
              <w:rPr>
                <w:rFonts w:ascii="Segoe UI Symbol" w:hAnsi="Segoe UI Symbol" w:cs="Segoe UI Symbol"/>
              </w:rPr>
              <w:t>♀</w:t>
            </w:r>
            <w:r w:rsidRPr="002854CB">
              <w:t xml:space="preserve"> x </w:t>
            </w:r>
            <w:r w:rsidRPr="002854CB">
              <w:rPr>
                <w:rFonts w:ascii="Segoe UI Symbol" w:hAnsi="Segoe UI Symbol" w:cs="Segoe UI Symbol"/>
              </w:rPr>
              <w:t>♂</w:t>
            </w:r>
          </w:p>
        </w:tc>
        <w:tc>
          <w:tcPr>
            <w:tcW w:w="1842" w:type="dxa"/>
            <w:shd w:val="clear" w:color="auto" w:fill="auto"/>
          </w:tcPr>
          <w:p w:rsidR="002854CB" w:rsidRPr="002854CB" w:rsidRDefault="002854CB" w:rsidP="002854CB"/>
        </w:tc>
        <w:tc>
          <w:tcPr>
            <w:tcW w:w="1842" w:type="dxa"/>
            <w:shd w:val="clear" w:color="auto" w:fill="auto"/>
          </w:tcPr>
          <w:p w:rsidR="002854CB" w:rsidRPr="002854CB" w:rsidRDefault="002854CB" w:rsidP="002854CB"/>
        </w:tc>
        <w:tc>
          <w:tcPr>
            <w:tcW w:w="1843" w:type="dxa"/>
            <w:shd w:val="clear" w:color="auto" w:fill="auto"/>
          </w:tcPr>
          <w:p w:rsidR="002854CB" w:rsidRPr="002854CB" w:rsidRDefault="002854CB" w:rsidP="002854CB"/>
        </w:tc>
        <w:tc>
          <w:tcPr>
            <w:tcW w:w="1843" w:type="dxa"/>
            <w:shd w:val="clear" w:color="auto" w:fill="auto"/>
          </w:tcPr>
          <w:p w:rsidR="002854CB" w:rsidRPr="002854CB" w:rsidRDefault="002854CB" w:rsidP="002854CB"/>
        </w:tc>
      </w:tr>
      <w:tr w:rsidR="002854CB" w:rsidRPr="002854CB" w:rsidTr="006733C7">
        <w:tc>
          <w:tcPr>
            <w:tcW w:w="1842" w:type="dxa"/>
            <w:shd w:val="clear" w:color="auto" w:fill="auto"/>
          </w:tcPr>
          <w:p w:rsidR="002854CB" w:rsidRPr="002854CB" w:rsidRDefault="002854CB" w:rsidP="002854CB"/>
        </w:tc>
        <w:tc>
          <w:tcPr>
            <w:tcW w:w="1842" w:type="dxa"/>
            <w:shd w:val="clear" w:color="auto" w:fill="auto"/>
          </w:tcPr>
          <w:p w:rsidR="002854CB" w:rsidRPr="002854CB" w:rsidRDefault="002854CB" w:rsidP="002854CB"/>
        </w:tc>
        <w:tc>
          <w:tcPr>
            <w:tcW w:w="1842" w:type="dxa"/>
            <w:shd w:val="clear" w:color="auto" w:fill="auto"/>
          </w:tcPr>
          <w:p w:rsidR="002854CB" w:rsidRPr="002854CB" w:rsidRDefault="002854CB" w:rsidP="002854CB"/>
        </w:tc>
        <w:tc>
          <w:tcPr>
            <w:tcW w:w="1843" w:type="dxa"/>
            <w:shd w:val="clear" w:color="auto" w:fill="auto"/>
          </w:tcPr>
          <w:p w:rsidR="002854CB" w:rsidRPr="002854CB" w:rsidRDefault="002854CB" w:rsidP="002854CB"/>
        </w:tc>
        <w:tc>
          <w:tcPr>
            <w:tcW w:w="1843" w:type="dxa"/>
            <w:shd w:val="clear" w:color="auto" w:fill="auto"/>
          </w:tcPr>
          <w:p w:rsidR="002854CB" w:rsidRPr="002854CB" w:rsidRDefault="002854CB" w:rsidP="002854CB"/>
        </w:tc>
      </w:tr>
    </w:tbl>
    <w:p w:rsidR="002854CB" w:rsidRPr="002854CB" w:rsidRDefault="002854CB" w:rsidP="002854CB"/>
    <w:p w:rsidR="002854CB" w:rsidRPr="002854CB" w:rsidRDefault="00AF3881" w:rsidP="002854CB">
      <w:proofErr w:type="gramStart"/>
      <w:r>
        <w:t>d</w:t>
      </w:r>
      <w:proofErr w:type="gramEnd"/>
      <w:r w:rsidR="002854CB" w:rsidRPr="002854CB">
        <w:t xml:space="preserve">: Hoe ziet het fenotype van de jongen </w:t>
      </w:r>
      <w:r w:rsidRPr="002854CB">
        <w:t>eruit</w:t>
      </w:r>
      <w:r w:rsidR="002854CB" w:rsidRPr="002854CB">
        <w:t xml:space="preserve">? Geef dit aan in aantallen. </w:t>
      </w:r>
    </w:p>
    <w:p w:rsidR="002854CB" w:rsidRDefault="002854CB" w:rsidP="002854CB"/>
    <w:sectPr w:rsidR="0028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F7475"/>
    <w:multiLevelType w:val="hybridMultilevel"/>
    <w:tmpl w:val="35648F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145B5"/>
    <w:multiLevelType w:val="hybridMultilevel"/>
    <w:tmpl w:val="1C3C6B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81126"/>
    <w:multiLevelType w:val="hybridMultilevel"/>
    <w:tmpl w:val="EC307CA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B4503"/>
    <w:multiLevelType w:val="hybridMultilevel"/>
    <w:tmpl w:val="534C24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D788F"/>
    <w:multiLevelType w:val="hybridMultilevel"/>
    <w:tmpl w:val="7838995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CB"/>
    <w:rsid w:val="002854CB"/>
    <w:rsid w:val="00A44A89"/>
    <w:rsid w:val="00AF3881"/>
    <w:rsid w:val="00B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34DA"/>
  <w15:chartTrackingRefBased/>
  <w15:docId w15:val="{358AB6AA-0ACF-4FC5-9E26-0A3358B5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1</cp:revision>
  <dcterms:created xsi:type="dcterms:W3CDTF">2018-05-08T12:52:00Z</dcterms:created>
  <dcterms:modified xsi:type="dcterms:W3CDTF">2018-05-08T13:05:00Z</dcterms:modified>
</cp:coreProperties>
</file>